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59" w:rsidRPr="006D3059" w:rsidRDefault="006D3059" w:rsidP="006D3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05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и оснащенность образовательного процесса.</w:t>
      </w:r>
    </w:p>
    <w:p w:rsidR="006D3059" w:rsidRPr="006D3059" w:rsidRDefault="006D3059" w:rsidP="006D3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С целью всестороннего развития детей и полнейшей реализации программных задач и уставных целей, в учреждении созданы все необходимые условия. Материально-техническая база и медико-социальные условия детского сада отвечают требованиям СанПиН и Федерального государственного образовательного стандарта дошкольного образования (ФГОС ДО).</w:t>
      </w:r>
    </w:p>
    <w:p w:rsidR="006D3059" w:rsidRPr="006D3059" w:rsidRDefault="006D3059" w:rsidP="006D3059">
      <w:p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Для ведения образовательной деятельности, укрепления и сохранения здоровья детей в дошкольном учреждении имеются: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групповые помещения — 14 (со спальными помещениями);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кабинет заведующего — 1;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методический кабинет — 1;</w:t>
      </w:r>
    </w:p>
    <w:p w:rsid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кабинет учителя — логопеда — 2;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педагога-психолога – 1;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музыкальный зал — 1;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физкультурный зал -1;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бассейн - 1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пищеблок — 1;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прачечная — 1;</w:t>
      </w:r>
    </w:p>
    <w:p w:rsidR="006D3059" w:rsidRPr="006D3059" w:rsidRDefault="006D3059" w:rsidP="006D305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>медицинский блок — 1.</w:t>
      </w:r>
    </w:p>
    <w:p w:rsidR="006D3059" w:rsidRPr="006D3059" w:rsidRDefault="006D3059" w:rsidP="006D3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 xml:space="preserve">Групповые помещения оснащены детской </w:t>
      </w:r>
      <w:proofErr w:type="gramStart"/>
      <w:r w:rsidRPr="006D3059">
        <w:rPr>
          <w:rFonts w:ascii="Times New Roman" w:hAnsi="Times New Roman" w:cs="Times New Roman"/>
          <w:sz w:val="28"/>
          <w:szCs w:val="28"/>
        </w:rPr>
        <w:t>мебелью,  оборудованием</w:t>
      </w:r>
      <w:proofErr w:type="gramEnd"/>
      <w:r w:rsidRPr="006D3059">
        <w:rPr>
          <w:rFonts w:ascii="Times New Roman" w:hAnsi="Times New Roman" w:cs="Times New Roman"/>
          <w:sz w:val="28"/>
          <w:szCs w:val="28"/>
        </w:rPr>
        <w:t xml:space="preserve">, игровым материалом, создана необходимая развивающая среда и комфортные условия пребывания, гарантирующие охрану и укрепление здоровья воспитанников.  При создании предметной развивающей среды учтены возрастные, индивидуальные особенности детей каждой группы. </w:t>
      </w:r>
      <w:r w:rsidRPr="006D3059">
        <w:rPr>
          <w:rFonts w:ascii="Times New Roman" w:hAnsi="Times New Roman" w:cs="Times New Roman"/>
          <w:sz w:val="28"/>
          <w:szCs w:val="28"/>
        </w:rPr>
        <w:t>Все кабинеты оформлены и материально оснащены.</w:t>
      </w:r>
    </w:p>
    <w:p w:rsidR="006D3059" w:rsidRPr="006D3059" w:rsidRDefault="006D3059" w:rsidP="006D3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059">
        <w:rPr>
          <w:rFonts w:ascii="Times New Roman" w:hAnsi="Times New Roman" w:cs="Times New Roman"/>
          <w:sz w:val="28"/>
          <w:szCs w:val="28"/>
        </w:rPr>
        <w:t xml:space="preserve">На участке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Pr="006D3059">
        <w:rPr>
          <w:rFonts w:ascii="Times New Roman" w:hAnsi="Times New Roman" w:cs="Times New Roman"/>
          <w:sz w:val="28"/>
          <w:szCs w:val="28"/>
        </w:rPr>
        <w:t xml:space="preserve"> имеются: спортивно-игровое оборудование, огород, цветники. Оборудована спортивная площадка.</w:t>
      </w:r>
    </w:p>
    <w:p w:rsidR="006D3059" w:rsidRPr="006D3059" w:rsidRDefault="006D3059" w:rsidP="006D30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3059">
        <w:rPr>
          <w:rFonts w:ascii="Times New Roman" w:hAnsi="Times New Roman" w:cs="Times New Roman"/>
          <w:sz w:val="28"/>
          <w:szCs w:val="28"/>
        </w:rPr>
        <w:t xml:space="preserve">Медицинское обслуживание детей в Учреждении обеспечивают органы здравоохранения. Медицинский персонал наряду с администрацией ДОУ несет ответственность за здоровье и физическое развитие детей, проведение лечебно-профилактических мероприятий, соблюдение санитарно-гигиенических норм, режима дня и обеспечение качества питания. </w:t>
      </w:r>
      <w:r w:rsidRPr="006D3059">
        <w:rPr>
          <w:rFonts w:ascii="Times New Roman" w:hAnsi="Times New Roman" w:cs="Times New Roman"/>
          <w:sz w:val="28"/>
          <w:szCs w:val="28"/>
        </w:rPr>
        <w:lastRenderedPageBreak/>
        <w:t>ДОУ предоставляет помещение с соответствующими условиями для работы медицинских работников, осуществляет контроль их деятельности в целях охраны и укрепления здоровья воспитанников.</w:t>
      </w:r>
    </w:p>
    <w:p w:rsidR="00980820" w:rsidRDefault="00980820"/>
    <w:sectPr w:rsidR="0098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2ADC"/>
    <w:multiLevelType w:val="multilevel"/>
    <w:tmpl w:val="FC8C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42"/>
    <w:rsid w:val="004E7F42"/>
    <w:rsid w:val="006D3059"/>
    <w:rsid w:val="0098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C"/>
  <w15:chartTrackingRefBased/>
  <w15:docId w15:val="{8BABA131-E10D-4D45-B319-D66A3408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6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2021-07-01T20:57:00Z</dcterms:created>
  <dcterms:modified xsi:type="dcterms:W3CDTF">2021-07-01T21:00:00Z</dcterms:modified>
</cp:coreProperties>
</file>